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C3BE7" w14:textId="77777777" w:rsidR="001F745D" w:rsidRPr="00702B12" w:rsidRDefault="001F745D" w:rsidP="001F745D">
      <w:pPr>
        <w:pBdr>
          <w:top w:val="single" w:sz="24" w:space="0" w:color="4472C4" w:themeColor="accent1"/>
          <w:left w:val="single" w:sz="24" w:space="0" w:color="4472C4" w:themeColor="accent1"/>
          <w:bottom w:val="single" w:sz="24" w:space="0" w:color="4472C4" w:themeColor="accent1"/>
          <w:right w:val="single" w:sz="24" w:space="0" w:color="4472C4" w:themeColor="accent1"/>
        </w:pBdr>
        <w:shd w:val="clear" w:color="auto" w:fill="4472C4" w:themeFill="accent1"/>
        <w:spacing w:after="0" w:line="240" w:lineRule="auto"/>
        <w:outlineLvl w:val="0"/>
        <w:rPr>
          <w:rFonts w:eastAsiaTheme="minorEastAsia"/>
          <w:caps/>
          <w:color w:val="FFFFFF" w:themeColor="background1"/>
          <w:spacing w:val="15"/>
        </w:rPr>
      </w:pPr>
      <w:r>
        <w:rPr>
          <w:rFonts w:eastAsiaTheme="minorEastAsia"/>
          <w:caps/>
          <w:color w:val="FFFFFF" w:themeColor="background1"/>
          <w:spacing w:val="15"/>
        </w:rPr>
        <w:t>7</w:t>
      </w:r>
      <w:r w:rsidR="00D20B6C">
        <w:rPr>
          <w:rFonts w:eastAsiaTheme="minorEastAsia"/>
          <w:caps/>
          <w:color w:val="FFFFFF" w:themeColor="background1"/>
          <w:spacing w:val="15"/>
        </w:rPr>
        <w:t>. számú mellék</w:t>
      </w:r>
      <w:r w:rsidRPr="00702B12">
        <w:rPr>
          <w:rFonts w:eastAsiaTheme="minorEastAsia"/>
          <w:caps/>
          <w:color w:val="FFFFFF" w:themeColor="background1"/>
          <w:spacing w:val="15"/>
        </w:rPr>
        <w:t>let</w:t>
      </w:r>
    </w:p>
    <w:p w14:paraId="20E2F392" w14:textId="77777777" w:rsidR="001F745D" w:rsidRPr="00702B12" w:rsidRDefault="001F745D" w:rsidP="001F745D">
      <w:pPr>
        <w:pBdr>
          <w:top w:val="single" w:sz="24" w:space="0" w:color="D9E2F3" w:themeColor="accent1" w:themeTint="33"/>
          <w:left w:val="single" w:sz="24" w:space="0" w:color="D9E2F3" w:themeColor="accent1" w:themeTint="33"/>
          <w:bottom w:val="single" w:sz="24" w:space="0" w:color="D9E2F3" w:themeColor="accent1" w:themeTint="33"/>
          <w:right w:val="single" w:sz="24" w:space="0" w:color="D9E2F3" w:themeColor="accent1" w:themeTint="33"/>
        </w:pBdr>
        <w:shd w:val="clear" w:color="auto" w:fill="D9E2F3" w:themeFill="accent1" w:themeFillTint="33"/>
        <w:tabs>
          <w:tab w:val="left" w:pos="3690"/>
        </w:tabs>
        <w:spacing w:after="0" w:line="240" w:lineRule="auto"/>
        <w:outlineLvl w:val="1"/>
        <w:rPr>
          <w:rFonts w:ascii="Calibri" w:eastAsiaTheme="minorEastAsia" w:hAnsi="Calibri"/>
          <w:caps/>
          <w:spacing w:val="15"/>
          <w:sz w:val="20"/>
          <w:szCs w:val="20"/>
        </w:rPr>
      </w:pPr>
      <w:bookmarkStart w:id="0" w:name="_Hlk535933025"/>
      <w:r>
        <w:rPr>
          <w:rFonts w:ascii="Calibri" w:eastAsiaTheme="minorEastAsia" w:hAnsi="Calibri"/>
          <w:b/>
          <w:caps/>
          <w:color w:val="002060"/>
          <w:spacing w:val="10"/>
          <w:sz w:val="20"/>
          <w:szCs w:val="20"/>
        </w:rPr>
        <w:t>Adatvédelmi Incidensek Nyilvántartása</w:t>
      </w:r>
      <w:r w:rsidRPr="00702B12">
        <w:rPr>
          <w:rFonts w:ascii="Calibri" w:eastAsiaTheme="minorEastAsia" w:hAnsi="Calibri"/>
          <w:b/>
          <w:caps/>
          <w:color w:val="002060"/>
          <w:spacing w:val="10"/>
          <w:sz w:val="20"/>
          <w:szCs w:val="20"/>
        </w:rPr>
        <w:tab/>
      </w:r>
      <w:bookmarkEnd w:id="0"/>
    </w:p>
    <w:p w14:paraId="3DA6FC09" w14:textId="77777777" w:rsidR="001F745D" w:rsidRPr="00DA6298" w:rsidRDefault="001F745D" w:rsidP="001F7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Garamond" w:eastAsia="Times New Roman" w:hAnsi="Garamond" w:cs="Times New Roman"/>
          <w:b/>
          <w:bCs/>
          <w:sz w:val="24"/>
          <w:szCs w:val="20"/>
          <w:lang w:eastAsia="hu-HU"/>
        </w:rPr>
      </w:pPr>
    </w:p>
    <w:p w14:paraId="4A1FB07F" w14:textId="77777777" w:rsidR="001F745D" w:rsidRPr="003E4DE5" w:rsidRDefault="001F745D" w:rsidP="001F7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</w:rPr>
      </w:pPr>
      <w:r w:rsidRPr="003E4DE5">
        <w:rPr>
          <w:rFonts w:ascii="Calibri" w:eastAsia="Times New Roman" w:hAnsi="Calibri" w:cs="Calibri"/>
        </w:rPr>
        <w:t xml:space="preserve">Az adatvédelmi incidenseket </w:t>
      </w:r>
      <w:r>
        <w:rPr>
          <w:rFonts w:ascii="Calibri" w:eastAsia="Times New Roman" w:hAnsi="Calibri" w:cs="Calibri"/>
        </w:rPr>
        <w:t xml:space="preserve">a Szociális Szolgálat </w:t>
      </w:r>
      <w:r w:rsidRPr="003E4DE5">
        <w:rPr>
          <w:rFonts w:ascii="Calibri" w:eastAsia="Times New Roman" w:hAnsi="Calibri" w:cs="Calibri"/>
        </w:rPr>
        <w:t>a jogszabályoknak és az adatvédelmi szabályzatnak megfelelően egy adatvédelmi incidensek kezelésére szolgáló külön nyilvántartásban az alábbi tartalommal és formátumban:</w:t>
      </w:r>
    </w:p>
    <w:p w14:paraId="3CC2E010" w14:textId="77777777" w:rsidR="001F745D" w:rsidRDefault="001F745D" w:rsidP="001F7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Gill Sans MT" w:eastAsia="Times New Roman" w:hAnsi="Gill Sans MT" w:cs="Times New Roman"/>
          <w:sz w:val="20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719"/>
        <w:gridCol w:w="9275"/>
      </w:tblGrid>
      <w:tr w:rsidR="001F745D" w14:paraId="670CBF9B" w14:textId="77777777" w:rsidTr="00E5403A">
        <w:tc>
          <w:tcPr>
            <w:tcW w:w="13994" w:type="dxa"/>
            <w:gridSpan w:val="2"/>
          </w:tcPr>
          <w:p w14:paraId="1B1A9D2E" w14:textId="77777777" w:rsidR="001F745D" w:rsidRPr="003E4DE5" w:rsidRDefault="001F745D" w:rsidP="00E5403A">
            <w:pPr>
              <w:pStyle w:val="Cmsor1"/>
              <w:rPr>
                <w:rFonts w:cstheme="minorHAnsi"/>
              </w:rPr>
            </w:pPr>
            <w:r w:rsidRPr="003E4DE5">
              <w:rPr>
                <w:rFonts w:cstheme="minorHAnsi"/>
              </w:rPr>
              <w:t>Érintett neve:</w:t>
            </w:r>
          </w:p>
        </w:tc>
      </w:tr>
      <w:tr w:rsidR="001F745D" w14:paraId="0CF113F0" w14:textId="77777777" w:rsidTr="00E5403A">
        <w:tc>
          <w:tcPr>
            <w:tcW w:w="4719" w:type="dxa"/>
          </w:tcPr>
          <w:p w14:paraId="6F1F8B9A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Jogviszony, amellyel kapcsolatosan az adatkezelés történt</w:t>
            </w:r>
          </w:p>
        </w:tc>
        <w:tc>
          <w:tcPr>
            <w:tcW w:w="9275" w:type="dxa"/>
          </w:tcPr>
          <w:p w14:paraId="283B7B2C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1F745D" w14:paraId="332AD4D9" w14:textId="77777777" w:rsidTr="00E5403A">
        <w:tc>
          <w:tcPr>
            <w:tcW w:w="4719" w:type="dxa"/>
          </w:tcPr>
          <w:p w14:paraId="1796A692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</w:t>
            </w:r>
            <w:r>
              <w:rPr>
                <w:rFonts w:cstheme="minorHAnsi"/>
              </w:rPr>
              <w:t>z a</w:t>
            </w:r>
            <w:r w:rsidRPr="003E4DE5">
              <w:rPr>
                <w:rFonts w:cstheme="minorHAnsi"/>
              </w:rPr>
              <w:t>datkezelő neve:</w:t>
            </w:r>
          </w:p>
        </w:tc>
        <w:tc>
          <w:tcPr>
            <w:tcW w:w="9275" w:type="dxa"/>
          </w:tcPr>
          <w:p w14:paraId="0980F45A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1F745D" w14:paraId="59B89248" w14:textId="77777777" w:rsidTr="00E5403A">
        <w:tc>
          <w:tcPr>
            <w:tcW w:w="4719" w:type="dxa"/>
          </w:tcPr>
          <w:p w14:paraId="0D344C7F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</w:t>
            </w:r>
            <w:r>
              <w:rPr>
                <w:rFonts w:cstheme="minorHAnsi"/>
              </w:rPr>
              <w:t>z a</w:t>
            </w:r>
            <w:r w:rsidRPr="003E4DE5">
              <w:rPr>
                <w:rFonts w:cstheme="minorHAnsi"/>
              </w:rPr>
              <w:t>datvédelmi tisztviselő neve:</w:t>
            </w:r>
          </w:p>
        </w:tc>
        <w:tc>
          <w:tcPr>
            <w:tcW w:w="9275" w:type="dxa"/>
          </w:tcPr>
          <w:p w14:paraId="2A675870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1F745D" w14:paraId="15FC41EF" w14:textId="77777777" w:rsidTr="00E5403A">
        <w:tc>
          <w:tcPr>
            <w:tcW w:w="4719" w:type="dxa"/>
          </w:tcPr>
          <w:p w14:paraId="18D0CCF2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</w:t>
            </w:r>
            <w:r>
              <w:rPr>
                <w:rFonts w:cstheme="minorHAnsi"/>
              </w:rPr>
              <w:t>z a</w:t>
            </w:r>
            <w:r w:rsidRPr="003E4DE5">
              <w:rPr>
                <w:rFonts w:cstheme="minorHAnsi"/>
              </w:rPr>
              <w:t>datkezelés jogalapja:</w:t>
            </w:r>
          </w:p>
        </w:tc>
        <w:tc>
          <w:tcPr>
            <w:tcW w:w="9275" w:type="dxa"/>
          </w:tcPr>
          <w:p w14:paraId="1D530BE6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i/>
              </w:rPr>
            </w:pPr>
          </w:p>
        </w:tc>
      </w:tr>
      <w:tr w:rsidR="001F745D" w14:paraId="65A03E70" w14:textId="77777777" w:rsidTr="00E5403A">
        <w:tc>
          <w:tcPr>
            <w:tcW w:w="4719" w:type="dxa"/>
          </w:tcPr>
          <w:p w14:paraId="097A3D54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</w:t>
            </w:r>
            <w:r>
              <w:rPr>
                <w:rFonts w:cstheme="minorHAnsi"/>
              </w:rPr>
              <w:t>z a</w:t>
            </w:r>
            <w:r w:rsidRPr="003E4DE5">
              <w:rPr>
                <w:rFonts w:cstheme="minorHAnsi"/>
              </w:rPr>
              <w:t>datkezelés célja:</w:t>
            </w:r>
          </w:p>
        </w:tc>
        <w:tc>
          <w:tcPr>
            <w:tcW w:w="9275" w:type="dxa"/>
          </w:tcPr>
          <w:p w14:paraId="318F6847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1F745D" w14:paraId="489D144C" w14:textId="77777777" w:rsidTr="00E5403A">
        <w:tc>
          <w:tcPr>
            <w:tcW w:w="4719" w:type="dxa"/>
          </w:tcPr>
          <w:p w14:paraId="4F8835F0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Az adatkezeléssel érintett személyes adatok kategóriái:</w:t>
            </w:r>
          </w:p>
        </w:tc>
        <w:tc>
          <w:tcPr>
            <w:tcW w:w="9275" w:type="dxa"/>
          </w:tcPr>
          <w:p w14:paraId="378A1D91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1F745D" w14:paraId="6E6F663C" w14:textId="77777777" w:rsidTr="00E5403A">
        <w:tc>
          <w:tcPr>
            <w:tcW w:w="4719" w:type="dxa"/>
          </w:tcPr>
          <w:p w14:paraId="4D209288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Az érintettek kategóriái:</w:t>
            </w:r>
          </w:p>
        </w:tc>
        <w:tc>
          <w:tcPr>
            <w:tcW w:w="9275" w:type="dxa"/>
          </w:tcPr>
          <w:p w14:paraId="75A24CF6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  <w:i/>
              </w:rPr>
            </w:pPr>
          </w:p>
        </w:tc>
      </w:tr>
      <w:tr w:rsidR="001F745D" w:rsidRPr="00DC7965" w14:paraId="3C0B20E6" w14:textId="77777777" w:rsidTr="00E5403A">
        <w:tc>
          <w:tcPr>
            <w:tcW w:w="4719" w:type="dxa"/>
          </w:tcPr>
          <w:p w14:paraId="42B20927" w14:textId="77777777" w:rsidR="001F745D" w:rsidRPr="00DC796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DC7965">
              <w:rPr>
                <w:rFonts w:cstheme="minorHAnsi"/>
              </w:rPr>
              <w:t>Adattovábbítás harmadik személynek:</w:t>
            </w:r>
          </w:p>
        </w:tc>
        <w:tc>
          <w:tcPr>
            <w:tcW w:w="9275" w:type="dxa"/>
          </w:tcPr>
          <w:p w14:paraId="4315F2A9" w14:textId="77777777" w:rsidR="001F745D" w:rsidRPr="00DC796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DC7965">
              <w:rPr>
                <w:rFonts w:cstheme="minorHAnsi"/>
              </w:rPr>
              <w:t>Történt./Nem történt. (A megfelelő aláhúzandó.)</w:t>
            </w:r>
          </w:p>
        </w:tc>
      </w:tr>
      <w:tr w:rsidR="001F745D" w14:paraId="4C73F9EE" w14:textId="77777777" w:rsidTr="00E5403A">
        <w:tc>
          <w:tcPr>
            <w:tcW w:w="4719" w:type="dxa"/>
          </w:tcPr>
          <w:p w14:paraId="11F9F9CA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Adattovábbítás harmadik országba:</w:t>
            </w:r>
          </w:p>
        </w:tc>
        <w:tc>
          <w:tcPr>
            <w:tcW w:w="9275" w:type="dxa"/>
          </w:tcPr>
          <w:p w14:paraId="3DF072E1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Történt./Nem történt. (A megfelelő aláhúzandó.)</w:t>
            </w:r>
          </w:p>
        </w:tc>
      </w:tr>
      <w:tr w:rsidR="001F745D" w14:paraId="7369E107" w14:textId="77777777" w:rsidTr="00E5403A">
        <w:tc>
          <w:tcPr>
            <w:tcW w:w="4719" w:type="dxa"/>
          </w:tcPr>
          <w:p w14:paraId="1847F149" w14:textId="77777777" w:rsidR="001F745D" w:rsidRPr="003E4DE5" w:rsidRDefault="001F745D" w:rsidP="00E5403A">
            <w:pPr>
              <w:widowControl w:val="0"/>
              <w:tabs>
                <w:tab w:val="left" w:pos="924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</w:t>
            </w:r>
            <w:r>
              <w:rPr>
                <w:rFonts w:cstheme="minorHAnsi"/>
              </w:rPr>
              <w:t>z a</w:t>
            </w:r>
            <w:r w:rsidRPr="003E4DE5">
              <w:rPr>
                <w:rFonts w:cstheme="minorHAnsi"/>
              </w:rPr>
              <w:t>datkezelés időtartama:</w:t>
            </w:r>
          </w:p>
        </w:tc>
        <w:tc>
          <w:tcPr>
            <w:tcW w:w="9275" w:type="dxa"/>
          </w:tcPr>
          <w:p w14:paraId="1B003E7C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1F745D" w14:paraId="6FAD362B" w14:textId="77777777" w:rsidTr="00E5403A">
        <w:tc>
          <w:tcPr>
            <w:tcW w:w="4719" w:type="dxa"/>
          </w:tcPr>
          <w:p w14:paraId="3FEABC69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Technikai és szervezési intézkedések:</w:t>
            </w:r>
          </w:p>
        </w:tc>
        <w:tc>
          <w:tcPr>
            <w:tcW w:w="9275" w:type="dxa"/>
          </w:tcPr>
          <w:p w14:paraId="2B4ACD28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1F745D" w14:paraId="5425FD33" w14:textId="77777777" w:rsidTr="00E5403A">
        <w:tc>
          <w:tcPr>
            <w:tcW w:w="4719" w:type="dxa"/>
          </w:tcPr>
          <w:p w14:paraId="63040A21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Az adatvédelmi incidenshez kapcsolódó tények:</w:t>
            </w:r>
          </w:p>
          <w:p w14:paraId="2D056D3B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9275" w:type="dxa"/>
          </w:tcPr>
          <w:p w14:paraId="443C30B9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1F745D" w14:paraId="3EF03B05" w14:textId="77777777" w:rsidTr="00E5403A">
        <w:tc>
          <w:tcPr>
            <w:tcW w:w="4719" w:type="dxa"/>
          </w:tcPr>
          <w:p w14:paraId="506F7F1E" w14:textId="77777777" w:rsidR="001F745D" w:rsidRPr="003E4DE5" w:rsidRDefault="001F745D" w:rsidP="00E5403A">
            <w:pPr>
              <w:widowControl w:val="0"/>
              <w:tabs>
                <w:tab w:val="left" w:pos="936"/>
              </w:tabs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Az adatvédelmi incidens hatásai:</w:t>
            </w:r>
          </w:p>
        </w:tc>
        <w:tc>
          <w:tcPr>
            <w:tcW w:w="9275" w:type="dxa"/>
          </w:tcPr>
          <w:p w14:paraId="606C89D3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1F745D" w14:paraId="6AEC885E" w14:textId="77777777" w:rsidTr="00E5403A">
        <w:tc>
          <w:tcPr>
            <w:tcW w:w="4719" w:type="dxa"/>
          </w:tcPr>
          <w:p w14:paraId="211500B7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  <w:r w:rsidRPr="003E4DE5">
              <w:rPr>
                <w:rFonts w:cstheme="minorHAnsi"/>
              </w:rPr>
              <w:t>Az adatvédelmi incidens orvoslására tett intézkedések leírása:</w:t>
            </w:r>
          </w:p>
        </w:tc>
        <w:tc>
          <w:tcPr>
            <w:tcW w:w="9275" w:type="dxa"/>
          </w:tcPr>
          <w:p w14:paraId="3DC93469" w14:textId="77777777" w:rsidR="001F745D" w:rsidRPr="003E4DE5" w:rsidRDefault="001F745D" w:rsidP="00E5403A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</w:tbl>
    <w:p w14:paraId="0F387164" w14:textId="77777777" w:rsidR="001F745D" w:rsidRDefault="001F745D" w:rsidP="001F745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</w:pPr>
    </w:p>
    <w:p w14:paraId="0362CAE5" w14:textId="77777777" w:rsidR="00000000" w:rsidRDefault="00000000"/>
    <w:sectPr w:rsidR="0067477C" w:rsidSect="00DA6298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9B5EC" w14:textId="77777777" w:rsidR="001142B1" w:rsidRDefault="001142B1" w:rsidP="001F745D">
      <w:pPr>
        <w:spacing w:after="0" w:line="240" w:lineRule="auto"/>
      </w:pPr>
      <w:r>
        <w:separator/>
      </w:r>
    </w:p>
  </w:endnote>
  <w:endnote w:type="continuationSeparator" w:id="0">
    <w:p w14:paraId="61E96F94" w14:textId="77777777" w:rsidR="001142B1" w:rsidRDefault="001142B1" w:rsidP="001F7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ill Sans MT">
    <w:altName w:val="Segoe UI"/>
    <w:charset w:val="EE"/>
    <w:family w:val="swiss"/>
    <w:pitch w:val="variable"/>
    <w:sig w:usb0="00000007" w:usb1="00000000" w:usb2="00000000" w:usb3="00000000" w:csb0="00000003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4190817"/>
      <w:docPartObj>
        <w:docPartGallery w:val="Page Numbers (Bottom of Page)"/>
        <w:docPartUnique/>
      </w:docPartObj>
    </w:sdtPr>
    <w:sdtContent>
      <w:p w14:paraId="3674FE6D" w14:textId="77777777" w:rsidR="00000000" w:rsidRDefault="00DD015E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B6C">
          <w:rPr>
            <w:noProof/>
          </w:rPr>
          <w:t>1</w:t>
        </w:r>
        <w:r>
          <w:fldChar w:fldCharType="end"/>
        </w:r>
      </w:p>
    </w:sdtContent>
  </w:sdt>
  <w:p w14:paraId="415175E3" w14:textId="77777777" w:rsidR="00000000" w:rsidRPr="00702B12" w:rsidRDefault="001F745D" w:rsidP="001F745D">
    <w:pPr>
      <w:tabs>
        <w:tab w:val="center" w:pos="4536"/>
        <w:tab w:val="right" w:pos="9072"/>
      </w:tabs>
      <w:spacing w:before="100" w:after="0" w:line="276" w:lineRule="auto"/>
      <w:jc w:val="center"/>
      <w:rPr>
        <w:rFonts w:eastAsiaTheme="minorEastAsia" w:cs="Mangal"/>
        <w:sz w:val="20"/>
        <w:szCs w:val="21"/>
      </w:rPr>
    </w:pPr>
    <w:r w:rsidRPr="001F745D">
      <w:rPr>
        <w:rFonts w:eastAsiaTheme="minorEastAsia" w:cs="Mangal"/>
        <w:sz w:val="20"/>
        <w:szCs w:val="21"/>
      </w:rPr>
      <w:t>Budafok-Tétény, Budapest XXII. kerületi Önkormányzat SZOCIÁLIS SZOLGÁLATA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DAB51" w14:textId="77777777" w:rsidR="001142B1" w:rsidRDefault="001142B1" w:rsidP="001F745D">
      <w:pPr>
        <w:spacing w:after="0" w:line="240" w:lineRule="auto"/>
      </w:pPr>
      <w:r>
        <w:separator/>
      </w:r>
    </w:p>
  </w:footnote>
  <w:footnote w:type="continuationSeparator" w:id="0">
    <w:p w14:paraId="701E3BE1" w14:textId="77777777" w:rsidR="001142B1" w:rsidRDefault="001142B1" w:rsidP="001F7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68FAF" w14:textId="77777777" w:rsidR="001F745D" w:rsidRPr="001F745D" w:rsidRDefault="001F745D" w:rsidP="001F745D">
    <w:pPr>
      <w:shd w:val="clear" w:color="auto" w:fill="FFFFFF"/>
      <w:spacing w:before="100" w:after="200"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</w:pPr>
    <w:r w:rsidRPr="001F745D">
      <w:rPr>
        <w:rFonts w:ascii="Arial" w:eastAsia="Times New Roman" w:hAnsi="Arial" w:cs="Arial"/>
        <w:noProof/>
        <w:color w:val="0000FF"/>
        <w:sz w:val="18"/>
        <w:szCs w:val="18"/>
        <w:lang w:eastAsia="hu-HU"/>
      </w:rPr>
      <w:drawing>
        <wp:anchor distT="0" distB="0" distL="114300" distR="114300" simplePos="0" relativeHeight="251659264" behindDoc="0" locked="0" layoutInCell="1" allowOverlap="1" wp14:anchorId="5F9DE814" wp14:editId="47DD2B38">
          <wp:simplePos x="0" y="0"/>
          <wp:positionH relativeFrom="column">
            <wp:posOffset>-1633</wp:posOffset>
          </wp:positionH>
          <wp:positionV relativeFrom="paragraph">
            <wp:posOffset>63604</wp:posOffset>
          </wp:positionV>
          <wp:extent cx="403200" cy="943200"/>
          <wp:effectExtent l="0" t="0" r="0" b="0"/>
          <wp:wrapNone/>
          <wp:docPr id="2" name="Kép 2" descr="Szociális Szolgálat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zociális Szolgálat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00" cy="94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F745D"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  <w:t xml:space="preserve"> </w:t>
    </w:r>
  </w:p>
  <w:p w14:paraId="20231E78" w14:textId="77777777" w:rsidR="001F745D" w:rsidRPr="001F745D" w:rsidRDefault="001F745D" w:rsidP="001F745D">
    <w:pPr>
      <w:shd w:val="clear" w:color="auto" w:fill="FFFFFF"/>
      <w:spacing w:before="100" w:after="200"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lang w:eastAsia="hu-HU"/>
      </w:rPr>
    </w:pPr>
    <w:r w:rsidRPr="001F745D">
      <w:rPr>
        <w:rFonts w:ascii="Tempus Sans ITC" w:eastAsia="Times New Roman" w:hAnsi="Tempus Sans ITC" w:cs="Arial"/>
        <w:b/>
        <w:bCs/>
        <w:caps/>
        <w:color w:val="213481"/>
        <w:lang w:eastAsia="hu-HU"/>
      </w:rPr>
      <w:t>SZOCIÁLIS SZOLGÁLAT</w:t>
    </w:r>
  </w:p>
  <w:p w14:paraId="7E5498AA" w14:textId="77777777" w:rsidR="001F745D" w:rsidRPr="001F745D" w:rsidRDefault="001F745D" w:rsidP="001F745D">
    <w:pPr>
      <w:pBdr>
        <w:bottom w:val="single" w:sz="12" w:space="1" w:color="auto"/>
      </w:pBdr>
      <w:tabs>
        <w:tab w:val="center" w:pos="4536"/>
        <w:tab w:val="right" w:pos="9072"/>
      </w:tabs>
      <w:spacing w:before="100" w:after="0" w:line="276" w:lineRule="auto"/>
      <w:jc w:val="right"/>
      <w:rPr>
        <w:rFonts w:ascii="Gill Sans MT" w:eastAsia="Times New Roman" w:hAnsi="Gill Sans MT" w:cs="Mangal"/>
        <w:i/>
        <w:iCs/>
        <w:color w:val="243255"/>
        <w:sz w:val="20"/>
        <w:szCs w:val="21"/>
      </w:rPr>
    </w:pPr>
    <w:r w:rsidRPr="001F745D">
      <w:rPr>
        <w:rFonts w:ascii="Gill Sans MT" w:eastAsia="Times New Roman" w:hAnsi="Gill Sans MT" w:cs="Mangal"/>
        <w:sz w:val="20"/>
        <w:szCs w:val="21"/>
      </w:rPr>
      <w:tab/>
      <w:t xml:space="preserve">                  </w:t>
    </w:r>
    <w:r w:rsidRPr="001F745D">
      <w:rPr>
        <w:rFonts w:ascii="Gill Sans MT" w:eastAsia="Times New Roman" w:hAnsi="Gill Sans MT" w:cs="Mangal"/>
        <w:sz w:val="20"/>
        <w:szCs w:val="21"/>
      </w:rPr>
      <w:tab/>
      <w:t xml:space="preserve">    </w:t>
    </w:r>
    <w:r w:rsidRPr="001F745D">
      <w:rPr>
        <w:rFonts w:ascii="Gill Sans MT" w:eastAsia="Times New Roman" w:hAnsi="Gill Sans MT" w:cs="Mangal"/>
        <w:i/>
        <w:iCs/>
        <w:color w:val="243255"/>
        <w:sz w:val="20"/>
        <w:szCs w:val="21"/>
      </w:rPr>
      <w:t>Adatvédelmi szabályzat 20</w:t>
    </w:r>
    <w:r w:rsidR="00D20B6C">
      <w:rPr>
        <w:rFonts w:ascii="Gill Sans MT" w:eastAsia="Times New Roman" w:hAnsi="Gill Sans MT" w:cs="Mangal"/>
        <w:i/>
        <w:iCs/>
        <w:color w:val="243255"/>
        <w:sz w:val="20"/>
        <w:szCs w:val="21"/>
      </w:rPr>
      <w:t>23</w:t>
    </w:r>
  </w:p>
  <w:p w14:paraId="0E719F02" w14:textId="77777777" w:rsidR="00000000" w:rsidRDefault="00000000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45D"/>
    <w:rsid w:val="001142B1"/>
    <w:rsid w:val="001164CA"/>
    <w:rsid w:val="00116930"/>
    <w:rsid w:val="001F745D"/>
    <w:rsid w:val="002129D1"/>
    <w:rsid w:val="003F3359"/>
    <w:rsid w:val="005D2D1F"/>
    <w:rsid w:val="00D20B6C"/>
    <w:rsid w:val="00DD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5150"/>
  <w15:chartTrackingRefBased/>
  <w15:docId w15:val="{7F1EF9A2-83BE-478E-AEB1-CBE8E5307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F745D"/>
  </w:style>
  <w:style w:type="paragraph" w:styleId="Cmsor1">
    <w:name w:val="heading 1"/>
    <w:basedOn w:val="Norml"/>
    <w:next w:val="Norml"/>
    <w:link w:val="Cmsor1Char"/>
    <w:uiPriority w:val="9"/>
    <w:qFormat/>
    <w:rsid w:val="001F745D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100" w:after="0" w:line="276" w:lineRule="auto"/>
      <w:outlineLvl w:val="0"/>
    </w:pPr>
    <w:rPr>
      <w:rFonts w:eastAsiaTheme="minorEastAsia"/>
      <w:caps/>
      <w:color w:val="FFFFFF" w:themeColor="background1"/>
      <w:spacing w:val="15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F745D"/>
    <w:rPr>
      <w:rFonts w:eastAsiaTheme="minorEastAsia"/>
      <w:caps/>
      <w:color w:val="FFFFFF" w:themeColor="background1"/>
      <w:spacing w:val="15"/>
      <w:shd w:val="clear" w:color="auto" w:fill="4472C4" w:themeFill="accent1"/>
    </w:rPr>
  </w:style>
  <w:style w:type="paragraph" w:styleId="lfej">
    <w:name w:val="header"/>
    <w:basedOn w:val="Norml"/>
    <w:link w:val="lfejChar"/>
    <w:uiPriority w:val="99"/>
    <w:unhideWhenUsed/>
    <w:rsid w:val="001F74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F745D"/>
  </w:style>
  <w:style w:type="table" w:styleId="Rcsostblzat">
    <w:name w:val="Table Grid"/>
    <w:basedOn w:val="Normltblzat"/>
    <w:uiPriority w:val="39"/>
    <w:rsid w:val="001F7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unhideWhenUsed/>
    <w:rsid w:val="001F74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F7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szocszolg22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 Dániel Béla</dc:creator>
  <cp:keywords/>
  <dc:description/>
  <cp:lastModifiedBy>Szilvia Szilágyiné Szalay</cp:lastModifiedBy>
  <cp:revision>2</cp:revision>
  <dcterms:created xsi:type="dcterms:W3CDTF">2023-11-09T09:35:00Z</dcterms:created>
  <dcterms:modified xsi:type="dcterms:W3CDTF">2023-11-09T09:35:00Z</dcterms:modified>
</cp:coreProperties>
</file>